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FE366" w14:textId="77777777" w:rsidR="009F5DFE" w:rsidRPr="000F4483" w:rsidRDefault="009F5DFE" w:rsidP="009F5DF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F4483">
        <w:rPr>
          <w:rFonts w:eastAsia="Times New Roman" w:cs="Times New Roman"/>
          <w:b/>
          <w:bCs/>
          <w:kern w:val="0"/>
          <w:sz w:val="36"/>
          <w:szCs w:val="36"/>
          <w:lang w:eastAsia="en-GB"/>
          <w14:ligatures w14:val="none"/>
        </w:rPr>
        <w:t>Why Estate Agents and Property Managers Are Switching to CallSwitch One (and Why You Might Too)</w:t>
      </w:r>
    </w:p>
    <w:p w14:paraId="128393AE"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If you’re an estate agent or property manager, your phone isn’t just a tool — it’s the front door to your business. It’s where viewings are booked, offers are negotiated, repairs are reported, landlords are reassured, and buyers are nudged from “thinking about it” to “let’s do it”.</w:t>
      </w:r>
    </w:p>
    <w:p w14:paraId="5CC52299"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The problem is that traditional calling doesn’t match the way property teams work today. You’re in the office, then on the road, then at a viewing, then back at your desk — and clients still expect a fast, professional response every time.</w:t>
      </w:r>
    </w:p>
    <w:p w14:paraId="11CD1DC1" w14:textId="03069318"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 xml:space="preserve">That’s exactly where the </w:t>
      </w:r>
      <w:r w:rsidRPr="000F4483">
        <w:rPr>
          <w:rFonts w:eastAsia="Times New Roman" w:cs="Times New Roman"/>
          <w:b/>
          <w:bCs/>
          <w:kern w:val="0"/>
          <w:lang w:eastAsia="en-GB"/>
          <w14:ligatures w14:val="none"/>
        </w:rPr>
        <w:t>CallSwitch One mobile softphone app</w:t>
      </w:r>
      <w:r w:rsidRPr="000F4483">
        <w:rPr>
          <w:rFonts w:eastAsia="Times New Roman" w:cs="Times New Roman"/>
          <w:kern w:val="0"/>
          <w:lang w:eastAsia="en-GB"/>
          <w14:ligatures w14:val="none"/>
        </w:rPr>
        <w:t xml:space="preserve"> comes in: it turns your mobile into a fully-featured business phone, keeping you reachable, consistent, and in control — without being tied to a desk handset.</w:t>
      </w:r>
      <w:r w:rsidR="00D80EAE">
        <w:rPr>
          <w:rFonts w:eastAsia="Times New Roman" w:cs="Times New Roman"/>
          <w:kern w:val="0"/>
          <w:lang w:eastAsia="en-GB"/>
          <w14:ligatures w14:val="none"/>
        </w:rPr>
        <w:t xml:space="preserve"> </w:t>
      </w:r>
      <w:r w:rsidR="008110A3">
        <w:rPr>
          <w:rFonts w:eastAsia="Times New Roman" w:cs="Times New Roman"/>
          <w:kern w:val="0"/>
          <w:lang w:eastAsia="en-GB"/>
          <w14:ligatures w14:val="none"/>
        </w:rPr>
        <w:t>Most importantly all calls made display your office number and not your mobile number.</w:t>
      </w:r>
    </w:p>
    <w:p w14:paraId="04FB243F"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Below are the biggest benefits property professionals see when they make the switch.</w:t>
      </w:r>
    </w:p>
    <w:p w14:paraId="31AA4208" w14:textId="77777777" w:rsidR="009F5DFE" w:rsidRPr="000F4483" w:rsidRDefault="009F5DFE" w:rsidP="009F5DFE">
      <w:pPr>
        <w:spacing w:after="0"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pict w14:anchorId="51FC1129">
          <v:rect id="_x0000_i1025" style="width:0;height:1.5pt" o:hralign="center" o:hrstd="t" o:hr="t" fillcolor="#a0a0a0" stroked="f"/>
        </w:pict>
      </w:r>
    </w:p>
    <w:p w14:paraId="6BB3E8C6" w14:textId="77777777" w:rsidR="009F5DFE" w:rsidRPr="000F4483" w:rsidRDefault="009F5DFE" w:rsidP="009F5DF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F4483">
        <w:rPr>
          <w:rFonts w:eastAsia="Times New Roman" w:cs="Times New Roman"/>
          <w:b/>
          <w:bCs/>
          <w:kern w:val="0"/>
          <w:sz w:val="36"/>
          <w:szCs w:val="36"/>
          <w:lang w:eastAsia="en-GB"/>
          <w14:ligatures w14:val="none"/>
        </w:rPr>
        <w:t>1) Never Miss a Lead (Even When You’re Out on Viewings)</w:t>
      </w:r>
    </w:p>
    <w:p w14:paraId="6FF5D2C9"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Property moves fast. If a buyer rings about a new listing and can’t get through, chances are they’ll call the next agent.</w:t>
      </w:r>
    </w:p>
    <w:p w14:paraId="44A467B9" w14:textId="6AA814D8"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 xml:space="preserve">With a softphone app, your business calls </w:t>
      </w:r>
      <w:r w:rsidR="00471678">
        <w:rPr>
          <w:rFonts w:eastAsia="Times New Roman" w:cs="Times New Roman"/>
          <w:kern w:val="0"/>
          <w:lang w:eastAsia="en-GB"/>
          <w14:ligatures w14:val="none"/>
        </w:rPr>
        <w:t xml:space="preserve">to your office telephone number </w:t>
      </w:r>
      <w:r w:rsidRPr="000F4483">
        <w:rPr>
          <w:rFonts w:eastAsia="Times New Roman" w:cs="Times New Roman"/>
          <w:kern w:val="0"/>
          <w:lang w:eastAsia="en-GB"/>
          <w14:ligatures w14:val="none"/>
        </w:rPr>
        <w:t>can ring on your mobile over data/Wi-Fi — so you can answer professionally wherever you are. That means:</w:t>
      </w:r>
    </w:p>
    <w:p w14:paraId="722C040A" w14:textId="77777777" w:rsidR="009F5DFE" w:rsidRPr="000F4483" w:rsidRDefault="009F5DFE" w:rsidP="009F5DFE">
      <w:pPr>
        <w:numPr>
          <w:ilvl w:val="0"/>
          <w:numId w:val="1"/>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Fewer missed enquiries</w:t>
      </w:r>
    </w:p>
    <w:p w14:paraId="1DA3D9B0" w14:textId="77777777" w:rsidR="009F5DFE" w:rsidRPr="000F4483" w:rsidRDefault="009F5DFE" w:rsidP="009F5DFE">
      <w:pPr>
        <w:numPr>
          <w:ilvl w:val="0"/>
          <w:numId w:val="1"/>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Faster responses to viewing requests</w:t>
      </w:r>
    </w:p>
    <w:p w14:paraId="31E2F7B3" w14:textId="77777777" w:rsidR="009F5DFE" w:rsidRPr="000F4483" w:rsidRDefault="009F5DFE" w:rsidP="009F5DFE">
      <w:pPr>
        <w:numPr>
          <w:ilvl w:val="0"/>
          <w:numId w:val="1"/>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Less “phone tag” with buyers, tenants, and contractors</w:t>
      </w:r>
    </w:p>
    <w:p w14:paraId="6B4561CB"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In a market where speed wins instructions, simply being easier to reach is a competitive advantage.</w:t>
      </w:r>
    </w:p>
    <w:p w14:paraId="5FC5ABCB" w14:textId="77777777" w:rsidR="009F5DFE" w:rsidRPr="000F4483" w:rsidRDefault="009F5DFE" w:rsidP="009F5DFE">
      <w:pPr>
        <w:spacing w:after="0"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pict w14:anchorId="4E2B41C3">
          <v:rect id="_x0000_i1026" style="width:0;height:1.5pt" o:hralign="center" o:hrstd="t" o:hr="t" fillcolor="#a0a0a0" stroked="f"/>
        </w:pict>
      </w:r>
    </w:p>
    <w:p w14:paraId="3D5C7F1C" w14:textId="77777777" w:rsidR="009F5DFE" w:rsidRPr="000F4483" w:rsidRDefault="009F5DFE" w:rsidP="009F5DF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F4483">
        <w:rPr>
          <w:rFonts w:eastAsia="Times New Roman" w:cs="Times New Roman"/>
          <w:b/>
          <w:bCs/>
          <w:kern w:val="0"/>
          <w:sz w:val="36"/>
          <w:szCs w:val="36"/>
          <w:lang w:eastAsia="en-GB"/>
          <w14:ligatures w14:val="none"/>
        </w:rPr>
        <w:t>2) Keep Your Personal Number Private (While Staying Available)</w:t>
      </w:r>
    </w:p>
    <w:p w14:paraId="20853263"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Many agents end up using their personal mobiles because it’s convenient — until it isn’t.</w:t>
      </w:r>
    </w:p>
    <w:p w14:paraId="30EAB1F1"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lastRenderedPageBreak/>
        <w:t xml:space="preserve">CallSwitch One lets you </w:t>
      </w:r>
      <w:r w:rsidRPr="000F4483">
        <w:rPr>
          <w:rFonts w:eastAsia="Times New Roman" w:cs="Times New Roman"/>
          <w:b/>
          <w:bCs/>
          <w:kern w:val="0"/>
          <w:lang w:eastAsia="en-GB"/>
          <w14:ligatures w14:val="none"/>
        </w:rPr>
        <w:t>make and receive calls using your business number</w:t>
      </w:r>
      <w:r w:rsidRPr="000F4483">
        <w:rPr>
          <w:rFonts w:eastAsia="Times New Roman" w:cs="Times New Roman"/>
          <w:kern w:val="0"/>
          <w:lang w:eastAsia="en-GB"/>
          <w14:ligatures w14:val="none"/>
        </w:rPr>
        <w:t>, not your personal one. So:</w:t>
      </w:r>
    </w:p>
    <w:p w14:paraId="36B94A4F" w14:textId="77777777" w:rsidR="009F5DFE" w:rsidRPr="000F4483" w:rsidRDefault="009F5DFE" w:rsidP="009F5DFE">
      <w:pPr>
        <w:numPr>
          <w:ilvl w:val="0"/>
          <w:numId w:val="2"/>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Your personal number stays private</w:t>
      </w:r>
    </w:p>
    <w:p w14:paraId="7D6497C8" w14:textId="77777777" w:rsidR="009F5DFE" w:rsidRPr="000F4483" w:rsidRDefault="009F5DFE" w:rsidP="009F5DFE">
      <w:pPr>
        <w:numPr>
          <w:ilvl w:val="0"/>
          <w:numId w:val="2"/>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Calls feel consistent and professional</w:t>
      </w:r>
    </w:p>
    <w:p w14:paraId="171FC0C1" w14:textId="77777777" w:rsidR="009F5DFE" w:rsidRPr="000F4483" w:rsidRDefault="009F5DFE" w:rsidP="009F5DFE">
      <w:pPr>
        <w:numPr>
          <w:ilvl w:val="0"/>
          <w:numId w:val="2"/>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You’re not “on call” forever just because a tenant saved your mobile</w:t>
      </w:r>
    </w:p>
    <w:p w14:paraId="38327193"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It’s a healthier boundary for you, and a better experience for the customer.</w:t>
      </w:r>
    </w:p>
    <w:p w14:paraId="023BD67E" w14:textId="77777777" w:rsidR="009F5DFE" w:rsidRPr="000F4483" w:rsidRDefault="009F5DFE" w:rsidP="009F5DFE">
      <w:pPr>
        <w:spacing w:after="0"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pict w14:anchorId="6C86B6F2">
          <v:rect id="_x0000_i1027" style="width:0;height:1.5pt" o:hralign="center" o:hrstd="t" o:hr="t" fillcolor="#a0a0a0" stroked="f"/>
        </w:pict>
      </w:r>
    </w:p>
    <w:p w14:paraId="4CA05B31" w14:textId="77777777" w:rsidR="009F5DFE" w:rsidRPr="000F4483" w:rsidRDefault="009F5DFE" w:rsidP="009F5DF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F4483">
        <w:rPr>
          <w:rFonts w:eastAsia="Times New Roman" w:cs="Times New Roman"/>
          <w:b/>
          <w:bCs/>
          <w:kern w:val="0"/>
          <w:sz w:val="36"/>
          <w:szCs w:val="36"/>
          <w:lang w:eastAsia="en-GB"/>
          <w14:ligatures w14:val="none"/>
        </w:rPr>
        <w:t>3) Present a Professional, Consistent Brand — From Any Device</w:t>
      </w:r>
    </w:p>
    <w:p w14:paraId="3ED74237"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Whether you’re a single-branch agency, a multi-branch group, or a property management team spread across locations, consistency matters.</w:t>
      </w:r>
    </w:p>
    <w:p w14:paraId="63141989"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A mobile softphone app helps you maintain a single business identity:</w:t>
      </w:r>
    </w:p>
    <w:p w14:paraId="152489A5" w14:textId="77777777" w:rsidR="009F5DFE" w:rsidRPr="000F4483" w:rsidRDefault="009F5DFE" w:rsidP="009F5DFE">
      <w:pPr>
        <w:numPr>
          <w:ilvl w:val="0"/>
          <w:numId w:val="3"/>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Outbound calls show the right number</w:t>
      </w:r>
    </w:p>
    <w:p w14:paraId="35C12F7F" w14:textId="77777777" w:rsidR="009F5DFE" w:rsidRPr="000F4483" w:rsidRDefault="009F5DFE" w:rsidP="009F5DFE">
      <w:pPr>
        <w:numPr>
          <w:ilvl w:val="0"/>
          <w:numId w:val="3"/>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Clients call back into the business, not an individual handset</w:t>
      </w:r>
    </w:p>
    <w:p w14:paraId="4F47E996" w14:textId="77777777" w:rsidR="009F5DFE" w:rsidRPr="000F4483" w:rsidRDefault="009F5DFE" w:rsidP="009F5DFE">
      <w:pPr>
        <w:numPr>
          <w:ilvl w:val="0"/>
          <w:numId w:val="3"/>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Your team can handle calls even when someone is off sick or on annual leave</w:t>
      </w:r>
    </w:p>
    <w:p w14:paraId="14D90027"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That consistency builds trust — especially with landlords and vendors who want reliability.</w:t>
      </w:r>
    </w:p>
    <w:p w14:paraId="63E797C8" w14:textId="77777777" w:rsidR="009F5DFE" w:rsidRPr="000F4483" w:rsidRDefault="009F5DFE" w:rsidP="009F5DFE">
      <w:pPr>
        <w:spacing w:after="0"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pict w14:anchorId="07254B58">
          <v:rect id="_x0000_i1028" style="width:0;height:1.5pt" o:hralign="center" o:hrstd="t" o:hr="t" fillcolor="#a0a0a0" stroked="f"/>
        </w:pict>
      </w:r>
    </w:p>
    <w:p w14:paraId="46B6B5AA" w14:textId="77777777" w:rsidR="009F5DFE" w:rsidRPr="000F4483" w:rsidRDefault="009F5DFE" w:rsidP="009F5DF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F4483">
        <w:rPr>
          <w:rFonts w:eastAsia="Times New Roman" w:cs="Times New Roman"/>
          <w:b/>
          <w:bCs/>
          <w:kern w:val="0"/>
          <w:sz w:val="36"/>
          <w:szCs w:val="36"/>
          <w:lang w:eastAsia="en-GB"/>
          <w14:ligatures w14:val="none"/>
        </w:rPr>
        <w:t>4) Faster Collaboration: Transfer Calls and Handle Enquiries Smoothly</w:t>
      </w:r>
    </w:p>
    <w:p w14:paraId="6A6404B6"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Property enquiries rarely fit neatly into one person’s job role. A buyer might ask about:</w:t>
      </w:r>
    </w:p>
    <w:p w14:paraId="1A159EAC" w14:textId="77777777" w:rsidR="009F5DFE" w:rsidRPr="000F4483" w:rsidRDefault="009F5DFE" w:rsidP="009F5DFE">
      <w:pPr>
        <w:numPr>
          <w:ilvl w:val="0"/>
          <w:numId w:val="4"/>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Viewings (sales negotiator)</w:t>
      </w:r>
    </w:p>
    <w:p w14:paraId="4A74FD2F" w14:textId="77777777" w:rsidR="009F5DFE" w:rsidRPr="000F4483" w:rsidRDefault="009F5DFE" w:rsidP="009F5DFE">
      <w:pPr>
        <w:numPr>
          <w:ilvl w:val="0"/>
          <w:numId w:val="4"/>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Conveyancing timelines (sales progressor)</w:t>
      </w:r>
    </w:p>
    <w:p w14:paraId="0521BF9B" w14:textId="77777777" w:rsidR="009F5DFE" w:rsidRPr="000F4483" w:rsidRDefault="009F5DFE" w:rsidP="009F5DFE">
      <w:pPr>
        <w:numPr>
          <w:ilvl w:val="0"/>
          <w:numId w:val="4"/>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Lease details (property manager)</w:t>
      </w:r>
    </w:p>
    <w:p w14:paraId="7AC05461" w14:textId="77777777" w:rsidR="009F5DFE" w:rsidRPr="000F4483" w:rsidRDefault="009F5DFE" w:rsidP="009F5DFE">
      <w:pPr>
        <w:numPr>
          <w:ilvl w:val="0"/>
          <w:numId w:val="4"/>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Repairs and compliance (maintenance coordinator)</w:t>
      </w:r>
    </w:p>
    <w:p w14:paraId="3F71FA7C" w14:textId="2923067C"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 xml:space="preserve">Instead of telling someone “I’ll call you back,” the app-based approach makes it easier to move calls to the right person quickly, </w:t>
      </w:r>
      <w:r w:rsidR="000B26FC">
        <w:rPr>
          <w:rFonts w:eastAsia="Times New Roman" w:cs="Times New Roman"/>
          <w:kern w:val="0"/>
          <w:lang w:eastAsia="en-GB"/>
          <w14:ligatures w14:val="none"/>
        </w:rPr>
        <w:t xml:space="preserve">wherever they </w:t>
      </w:r>
      <w:proofErr w:type="gramStart"/>
      <w:r w:rsidR="000B26FC">
        <w:rPr>
          <w:rFonts w:eastAsia="Times New Roman" w:cs="Times New Roman"/>
          <w:kern w:val="0"/>
          <w:lang w:eastAsia="en-GB"/>
          <w14:ligatures w14:val="none"/>
        </w:rPr>
        <w:t>are ,</w:t>
      </w:r>
      <w:proofErr w:type="gramEnd"/>
      <w:r w:rsidR="000B26FC">
        <w:rPr>
          <w:rFonts w:eastAsia="Times New Roman" w:cs="Times New Roman"/>
          <w:kern w:val="0"/>
          <w:lang w:eastAsia="en-GB"/>
          <w14:ligatures w14:val="none"/>
        </w:rPr>
        <w:t xml:space="preserve"> </w:t>
      </w:r>
      <w:r w:rsidRPr="000F4483">
        <w:rPr>
          <w:rFonts w:eastAsia="Times New Roman" w:cs="Times New Roman"/>
          <w:kern w:val="0"/>
          <w:lang w:eastAsia="en-GB"/>
          <w14:ligatures w14:val="none"/>
        </w:rPr>
        <w:t>keeping the customer experience friction-free.</w:t>
      </w:r>
    </w:p>
    <w:p w14:paraId="12A33A98" w14:textId="77777777" w:rsidR="009F5DFE" w:rsidRPr="000F4483" w:rsidRDefault="009F5DFE" w:rsidP="009F5DFE">
      <w:pPr>
        <w:spacing w:after="0"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pict w14:anchorId="3CC811F6">
          <v:rect id="_x0000_i1029" style="width:0;height:1.5pt" o:hralign="center" o:hrstd="t" o:hr="t" fillcolor="#a0a0a0" stroked="f"/>
        </w:pict>
      </w:r>
    </w:p>
    <w:p w14:paraId="1B0BA101" w14:textId="77777777" w:rsidR="009F5DFE" w:rsidRPr="000F4483" w:rsidRDefault="009F5DFE" w:rsidP="009F5DF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F4483">
        <w:rPr>
          <w:rFonts w:eastAsia="Times New Roman" w:cs="Times New Roman"/>
          <w:b/>
          <w:bCs/>
          <w:kern w:val="0"/>
          <w:sz w:val="36"/>
          <w:szCs w:val="36"/>
          <w:lang w:eastAsia="en-GB"/>
          <w14:ligatures w14:val="none"/>
        </w:rPr>
        <w:t>5) Ideal for Hybrid and Multi-Site Teams</w:t>
      </w:r>
    </w:p>
    <w:p w14:paraId="282C574A"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lastRenderedPageBreak/>
        <w:t>If your team works across:</w:t>
      </w:r>
    </w:p>
    <w:p w14:paraId="481D8700" w14:textId="77777777" w:rsidR="009F5DFE" w:rsidRPr="000F4483" w:rsidRDefault="009F5DFE" w:rsidP="009F5DFE">
      <w:pPr>
        <w:numPr>
          <w:ilvl w:val="0"/>
          <w:numId w:val="5"/>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multiple branches</w:t>
      </w:r>
    </w:p>
    <w:p w14:paraId="2FD0F207" w14:textId="77777777" w:rsidR="009F5DFE" w:rsidRPr="000F4483" w:rsidRDefault="009F5DFE" w:rsidP="009F5DFE">
      <w:pPr>
        <w:numPr>
          <w:ilvl w:val="0"/>
          <w:numId w:val="5"/>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home offices</w:t>
      </w:r>
    </w:p>
    <w:p w14:paraId="7DE1C703" w14:textId="77777777" w:rsidR="009F5DFE" w:rsidRPr="000F4483" w:rsidRDefault="009F5DFE" w:rsidP="009F5DFE">
      <w:pPr>
        <w:numPr>
          <w:ilvl w:val="0"/>
          <w:numId w:val="5"/>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site visits</w:t>
      </w:r>
    </w:p>
    <w:p w14:paraId="599CC170" w14:textId="77777777" w:rsidR="009F5DFE" w:rsidRPr="000F4483" w:rsidRDefault="009F5DFE" w:rsidP="009F5DFE">
      <w:pPr>
        <w:numPr>
          <w:ilvl w:val="0"/>
          <w:numId w:val="5"/>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block management locations</w:t>
      </w:r>
    </w:p>
    <w:p w14:paraId="6DB5CF8F"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…a mobile softphone keeps everyone connected without needing extra physical handsets everywhere.</w:t>
      </w:r>
    </w:p>
    <w:p w14:paraId="72E89409"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For property businesses, that flexibility often means:</w:t>
      </w:r>
    </w:p>
    <w:p w14:paraId="5F841D78" w14:textId="77777777" w:rsidR="009F5DFE" w:rsidRPr="000F4483" w:rsidRDefault="009F5DFE" w:rsidP="009F5DFE">
      <w:pPr>
        <w:numPr>
          <w:ilvl w:val="0"/>
          <w:numId w:val="6"/>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smoother coverage across working hours</w:t>
      </w:r>
    </w:p>
    <w:p w14:paraId="6A6B7CB4" w14:textId="77777777" w:rsidR="009F5DFE" w:rsidRPr="000F4483" w:rsidRDefault="009F5DFE" w:rsidP="009F5DFE">
      <w:pPr>
        <w:numPr>
          <w:ilvl w:val="0"/>
          <w:numId w:val="6"/>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better resilience when staff are out of office</w:t>
      </w:r>
    </w:p>
    <w:p w14:paraId="389BE5C0" w14:textId="77777777" w:rsidR="009F5DFE" w:rsidRPr="000F4483" w:rsidRDefault="009F5DFE" w:rsidP="009F5DFE">
      <w:pPr>
        <w:numPr>
          <w:ilvl w:val="0"/>
          <w:numId w:val="6"/>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easier onboarding for new starters</w:t>
      </w:r>
    </w:p>
    <w:p w14:paraId="4FC9C0DA" w14:textId="77777777" w:rsidR="009F5DFE" w:rsidRPr="000F4483" w:rsidRDefault="009F5DFE" w:rsidP="009F5DFE">
      <w:pPr>
        <w:spacing w:after="0"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pict w14:anchorId="6265DD89">
          <v:rect id="_x0000_i1030" style="width:0;height:1.5pt" o:hralign="center" o:hrstd="t" o:hr="t" fillcolor="#a0a0a0" stroked="f"/>
        </w:pict>
      </w:r>
    </w:p>
    <w:p w14:paraId="09F85DB0" w14:textId="77777777" w:rsidR="009F5DFE" w:rsidRPr="000F4483" w:rsidRDefault="009F5DFE" w:rsidP="009F5DF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F4483">
        <w:rPr>
          <w:rFonts w:eastAsia="Times New Roman" w:cs="Times New Roman"/>
          <w:b/>
          <w:bCs/>
          <w:kern w:val="0"/>
          <w:sz w:val="36"/>
          <w:szCs w:val="36"/>
          <w:lang w:eastAsia="en-GB"/>
          <w14:ligatures w14:val="none"/>
        </w:rPr>
        <w:t>6) Improve Tenant and Landlord Service Levels</w:t>
      </w:r>
    </w:p>
    <w:p w14:paraId="182EF165"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For property managers, service is everything. Tenants want updates, landlords want reassurance, and contractors want clear instructions.</w:t>
      </w:r>
    </w:p>
    <w:p w14:paraId="5BEF7BF8"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Using CallSwitch One on mobile helps teams respond quicker and more consistently — especially when staff are moving between properties or dealing with urgent issues.</w:t>
      </w:r>
    </w:p>
    <w:p w14:paraId="0D73AF7D"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It also supports a more “one team” approach: calls can be answered by whoever is available, rather than sitting unanswered because the “right” person is away from their desk.</w:t>
      </w:r>
    </w:p>
    <w:p w14:paraId="2A201272" w14:textId="77777777" w:rsidR="009F5DFE" w:rsidRPr="000F4483" w:rsidRDefault="009F5DFE" w:rsidP="009F5DFE">
      <w:pPr>
        <w:spacing w:after="0"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pict w14:anchorId="78F0C26F">
          <v:rect id="_x0000_i1031" style="width:0;height:1.5pt" o:hralign="center" o:hrstd="t" o:hr="t" fillcolor="#a0a0a0" stroked="f"/>
        </w:pict>
      </w:r>
    </w:p>
    <w:p w14:paraId="2B70768F" w14:textId="77777777" w:rsidR="009F5DFE" w:rsidRPr="000F4483" w:rsidRDefault="009F5DFE" w:rsidP="009F5DF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F4483">
        <w:rPr>
          <w:rFonts w:eastAsia="Times New Roman" w:cs="Times New Roman"/>
          <w:b/>
          <w:bCs/>
          <w:kern w:val="0"/>
          <w:sz w:val="36"/>
          <w:szCs w:val="36"/>
          <w:lang w:eastAsia="en-GB"/>
          <w14:ligatures w14:val="none"/>
        </w:rPr>
        <w:t>7) Business Continuity Without the Drama</w:t>
      </w:r>
    </w:p>
    <w:p w14:paraId="148108F2"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If your internet has a wobble at the office, a handset breaks, or someone can’t get into the building, property workflows can grind to a halt.</w:t>
      </w:r>
    </w:p>
    <w:p w14:paraId="3540D9D9"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A mobile softphone adds a layer of resilience: calls can still be handled on mobiles over Wi-Fi/data, keeping your front line open even when your premises aren’t.</w:t>
      </w:r>
    </w:p>
    <w:p w14:paraId="13F21A93" w14:textId="77777777" w:rsidR="009F5DFE" w:rsidRPr="000F4483" w:rsidRDefault="009F5DFE" w:rsidP="009F5DFE">
      <w:pPr>
        <w:spacing w:after="0"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pict w14:anchorId="47600B38">
          <v:rect id="_x0000_i1032" style="width:0;height:1.5pt" o:hralign="center" o:hrstd="t" o:hr="t" fillcolor="#a0a0a0" stroked="f"/>
        </w:pict>
      </w:r>
    </w:p>
    <w:p w14:paraId="49F22A7B" w14:textId="77777777" w:rsidR="009F5DFE" w:rsidRPr="000F4483" w:rsidRDefault="009F5DFE" w:rsidP="009F5DF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F4483">
        <w:rPr>
          <w:rFonts w:eastAsia="Times New Roman" w:cs="Times New Roman"/>
          <w:b/>
          <w:bCs/>
          <w:kern w:val="0"/>
          <w:sz w:val="36"/>
          <w:szCs w:val="36"/>
          <w:lang w:eastAsia="en-GB"/>
          <w14:ligatures w14:val="none"/>
        </w:rPr>
        <w:t>8) A Better Experience for Clients (Which Often Means More Instructions)</w:t>
      </w:r>
    </w:p>
    <w:p w14:paraId="6A54898C"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lastRenderedPageBreak/>
        <w:t>At the end of the day, clients judge you on responsiveness and professionalism. A mobile softphone helps you:</w:t>
      </w:r>
    </w:p>
    <w:p w14:paraId="482DAA08" w14:textId="77777777" w:rsidR="009F5DFE" w:rsidRPr="000F4483" w:rsidRDefault="009F5DFE" w:rsidP="009F5DFE">
      <w:pPr>
        <w:numPr>
          <w:ilvl w:val="0"/>
          <w:numId w:val="7"/>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answer faster</w:t>
      </w:r>
    </w:p>
    <w:p w14:paraId="1AE0DD82" w14:textId="77777777" w:rsidR="009F5DFE" w:rsidRPr="000F4483" w:rsidRDefault="009F5DFE" w:rsidP="009F5DFE">
      <w:pPr>
        <w:numPr>
          <w:ilvl w:val="0"/>
          <w:numId w:val="7"/>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follow up quicker</w:t>
      </w:r>
    </w:p>
    <w:p w14:paraId="3F9E8D95" w14:textId="77777777" w:rsidR="009F5DFE" w:rsidRPr="000F4483" w:rsidRDefault="009F5DFE" w:rsidP="009F5DFE">
      <w:pPr>
        <w:numPr>
          <w:ilvl w:val="0"/>
          <w:numId w:val="7"/>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stay consistent</w:t>
      </w:r>
    </w:p>
    <w:p w14:paraId="40AA604D" w14:textId="77777777" w:rsidR="009F5DFE" w:rsidRPr="000F4483" w:rsidRDefault="009F5DFE" w:rsidP="009F5DFE">
      <w:pPr>
        <w:numPr>
          <w:ilvl w:val="0"/>
          <w:numId w:val="7"/>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keep call handling smooth</w:t>
      </w:r>
    </w:p>
    <w:p w14:paraId="633D3546"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That translates into happier landlords, calmer tenants, and more confident buyers and sellers — and it supports your reputation when people are choosing who to instruct.</w:t>
      </w:r>
    </w:p>
    <w:p w14:paraId="3E31AD53" w14:textId="77777777" w:rsidR="009F5DFE" w:rsidRPr="000F4483" w:rsidRDefault="009F5DFE" w:rsidP="009F5DFE">
      <w:pPr>
        <w:spacing w:after="0"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pict w14:anchorId="4A9B3697">
          <v:rect id="_x0000_i1033" style="width:0;height:1.5pt" o:hralign="center" o:hrstd="t" o:hr="t" fillcolor="#a0a0a0" stroked="f"/>
        </w:pict>
      </w:r>
    </w:p>
    <w:p w14:paraId="12D31C67" w14:textId="77777777" w:rsidR="009F5DFE" w:rsidRPr="000F4483" w:rsidRDefault="009F5DFE" w:rsidP="009F5DF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F4483">
        <w:rPr>
          <w:rFonts w:eastAsia="Times New Roman" w:cs="Times New Roman"/>
          <w:b/>
          <w:bCs/>
          <w:kern w:val="0"/>
          <w:sz w:val="36"/>
          <w:szCs w:val="36"/>
          <w:lang w:eastAsia="en-GB"/>
          <w14:ligatures w14:val="none"/>
        </w:rPr>
        <w:t>Who Benefits Most?</w:t>
      </w:r>
    </w:p>
    <w:p w14:paraId="47F54753"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CallSwitch One is particularly useful for:</w:t>
      </w:r>
    </w:p>
    <w:p w14:paraId="27BE25ED" w14:textId="77777777" w:rsidR="009F5DFE" w:rsidRPr="000F4483" w:rsidRDefault="009F5DFE" w:rsidP="009F5DFE">
      <w:pPr>
        <w:numPr>
          <w:ilvl w:val="0"/>
          <w:numId w:val="8"/>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b/>
          <w:bCs/>
          <w:kern w:val="0"/>
          <w:lang w:eastAsia="en-GB"/>
          <w14:ligatures w14:val="none"/>
        </w:rPr>
        <w:t>Sales negotiators</w:t>
      </w:r>
      <w:r w:rsidRPr="000F4483">
        <w:rPr>
          <w:rFonts w:eastAsia="Times New Roman" w:cs="Times New Roman"/>
          <w:kern w:val="0"/>
          <w:lang w:eastAsia="en-GB"/>
          <w14:ligatures w14:val="none"/>
        </w:rPr>
        <w:t xml:space="preserve"> juggling viewings and inbound enquiries</w:t>
      </w:r>
    </w:p>
    <w:p w14:paraId="44C1C8B8" w14:textId="77777777" w:rsidR="009F5DFE" w:rsidRPr="000F4483" w:rsidRDefault="009F5DFE" w:rsidP="009F5DFE">
      <w:pPr>
        <w:numPr>
          <w:ilvl w:val="0"/>
          <w:numId w:val="8"/>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b/>
          <w:bCs/>
          <w:kern w:val="0"/>
          <w:lang w:eastAsia="en-GB"/>
          <w14:ligatures w14:val="none"/>
        </w:rPr>
        <w:t>Lettings teams</w:t>
      </w:r>
      <w:r w:rsidRPr="000F4483">
        <w:rPr>
          <w:rFonts w:eastAsia="Times New Roman" w:cs="Times New Roman"/>
          <w:kern w:val="0"/>
          <w:lang w:eastAsia="en-GB"/>
          <w14:ligatures w14:val="none"/>
        </w:rPr>
        <w:t xml:space="preserve"> coordinating applicants, referencing, and move-ins</w:t>
      </w:r>
    </w:p>
    <w:p w14:paraId="593E0998" w14:textId="77777777" w:rsidR="009F5DFE" w:rsidRPr="000F4483" w:rsidRDefault="009F5DFE" w:rsidP="009F5DFE">
      <w:pPr>
        <w:numPr>
          <w:ilvl w:val="0"/>
          <w:numId w:val="8"/>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b/>
          <w:bCs/>
          <w:kern w:val="0"/>
          <w:lang w:eastAsia="en-GB"/>
          <w14:ligatures w14:val="none"/>
        </w:rPr>
        <w:t>Property managers</w:t>
      </w:r>
      <w:r w:rsidRPr="000F4483">
        <w:rPr>
          <w:rFonts w:eastAsia="Times New Roman" w:cs="Times New Roman"/>
          <w:kern w:val="0"/>
          <w:lang w:eastAsia="en-GB"/>
          <w14:ligatures w14:val="none"/>
        </w:rPr>
        <w:t xml:space="preserve"> handling repairs, renewals, and landlord updates</w:t>
      </w:r>
    </w:p>
    <w:p w14:paraId="3C02E263" w14:textId="77777777" w:rsidR="009F5DFE" w:rsidRPr="000F4483" w:rsidRDefault="009F5DFE" w:rsidP="009F5DFE">
      <w:pPr>
        <w:numPr>
          <w:ilvl w:val="0"/>
          <w:numId w:val="8"/>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b/>
          <w:bCs/>
          <w:kern w:val="0"/>
          <w:lang w:eastAsia="en-GB"/>
          <w14:ligatures w14:val="none"/>
        </w:rPr>
        <w:t>Block managers</w:t>
      </w:r>
      <w:r w:rsidRPr="000F4483">
        <w:rPr>
          <w:rFonts w:eastAsia="Times New Roman" w:cs="Times New Roman"/>
          <w:kern w:val="0"/>
          <w:lang w:eastAsia="en-GB"/>
          <w14:ligatures w14:val="none"/>
        </w:rPr>
        <w:t xml:space="preserve"> needing quick responses while on site</w:t>
      </w:r>
    </w:p>
    <w:p w14:paraId="55B3C575" w14:textId="77777777" w:rsidR="009F5DFE" w:rsidRPr="000F4483" w:rsidRDefault="009F5DFE" w:rsidP="009F5DFE">
      <w:pPr>
        <w:numPr>
          <w:ilvl w:val="0"/>
          <w:numId w:val="8"/>
        </w:num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b/>
          <w:bCs/>
          <w:kern w:val="0"/>
          <w:lang w:eastAsia="en-GB"/>
          <w14:ligatures w14:val="none"/>
        </w:rPr>
        <w:t>Branch managers</w:t>
      </w:r>
      <w:r w:rsidRPr="000F4483">
        <w:rPr>
          <w:rFonts w:eastAsia="Times New Roman" w:cs="Times New Roman"/>
          <w:kern w:val="0"/>
          <w:lang w:eastAsia="en-GB"/>
          <w14:ligatures w14:val="none"/>
        </w:rPr>
        <w:t xml:space="preserve"> who want consistent coverage and reporting</w:t>
      </w:r>
    </w:p>
    <w:p w14:paraId="6CAAFD02" w14:textId="77777777" w:rsidR="009F5DFE" w:rsidRPr="000F4483" w:rsidRDefault="009F5DFE" w:rsidP="009F5DFE">
      <w:pPr>
        <w:spacing w:after="0"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pict w14:anchorId="3F8A1121">
          <v:rect id="_x0000_i1034" style="width:0;height:1.5pt" o:hralign="center" o:hrstd="t" o:hr="t" fillcolor="#a0a0a0" stroked="f"/>
        </w:pict>
      </w:r>
    </w:p>
    <w:p w14:paraId="76B917F4" w14:textId="77777777" w:rsidR="009F5DFE" w:rsidRPr="000F4483" w:rsidRDefault="009F5DFE" w:rsidP="009F5DFE">
      <w:pPr>
        <w:spacing w:before="100" w:beforeAutospacing="1" w:after="100" w:afterAutospacing="1" w:line="240" w:lineRule="auto"/>
        <w:outlineLvl w:val="1"/>
        <w:rPr>
          <w:rFonts w:eastAsia="Times New Roman" w:cs="Times New Roman"/>
          <w:b/>
          <w:bCs/>
          <w:kern w:val="0"/>
          <w:sz w:val="36"/>
          <w:szCs w:val="36"/>
          <w:lang w:eastAsia="en-GB"/>
          <w14:ligatures w14:val="none"/>
        </w:rPr>
      </w:pPr>
      <w:r w:rsidRPr="000F4483">
        <w:rPr>
          <w:rFonts w:eastAsia="Times New Roman" w:cs="Times New Roman"/>
          <w:b/>
          <w:bCs/>
          <w:kern w:val="0"/>
          <w:sz w:val="36"/>
          <w:szCs w:val="36"/>
          <w:lang w:eastAsia="en-GB"/>
          <w14:ligatures w14:val="none"/>
        </w:rPr>
        <w:t>Final Thought</w:t>
      </w:r>
    </w:p>
    <w:p w14:paraId="35D8F0F0" w14:textId="77777777" w:rsidR="009F5DFE" w:rsidRPr="000F4483"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Estate agency and property management are built on communication. The teams that win aren’t always the biggest — they’re the ones that respond quickly, sound professional, and make it easy for clients to do business with them.</w:t>
      </w:r>
    </w:p>
    <w:p w14:paraId="5EA0066B" w14:textId="77777777" w:rsidR="009F5DFE" w:rsidRDefault="009F5DFE" w:rsidP="009F5DFE">
      <w:pPr>
        <w:spacing w:before="100" w:beforeAutospacing="1" w:after="100" w:afterAutospacing="1" w:line="240" w:lineRule="auto"/>
        <w:rPr>
          <w:rFonts w:eastAsia="Times New Roman" w:cs="Times New Roman"/>
          <w:kern w:val="0"/>
          <w:lang w:eastAsia="en-GB"/>
          <w14:ligatures w14:val="none"/>
        </w:rPr>
      </w:pPr>
      <w:r w:rsidRPr="000F4483">
        <w:rPr>
          <w:rFonts w:eastAsia="Times New Roman" w:cs="Times New Roman"/>
          <w:kern w:val="0"/>
          <w:lang w:eastAsia="en-GB"/>
          <w14:ligatures w14:val="none"/>
        </w:rPr>
        <w:t xml:space="preserve">The </w:t>
      </w:r>
      <w:r w:rsidRPr="000F4483">
        <w:rPr>
          <w:rFonts w:eastAsia="Times New Roman" w:cs="Times New Roman"/>
          <w:b/>
          <w:bCs/>
          <w:kern w:val="0"/>
          <w:lang w:eastAsia="en-GB"/>
          <w14:ligatures w14:val="none"/>
        </w:rPr>
        <w:t>CallSwitch One mobile softphone app</w:t>
      </w:r>
      <w:r w:rsidRPr="000F4483">
        <w:rPr>
          <w:rFonts w:eastAsia="Times New Roman" w:cs="Times New Roman"/>
          <w:kern w:val="0"/>
          <w:lang w:eastAsia="en-GB"/>
          <w14:ligatures w14:val="none"/>
        </w:rPr>
        <w:t xml:space="preserve"> helps you do exactly that: keep your business number in your pocket, stay reachable on the move, protect your personal time, and deliver a more reliable service — without being chained to a desk phone.</w:t>
      </w:r>
    </w:p>
    <w:p w14:paraId="583453CE" w14:textId="51469D49" w:rsidR="00CB288C" w:rsidRPr="000F4483" w:rsidRDefault="00CB288C" w:rsidP="009F5DFE">
      <w:pPr>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Interested </w:t>
      </w:r>
      <w:r w:rsidR="009C1673">
        <w:rPr>
          <w:rFonts w:eastAsia="Times New Roman" w:cs="Times New Roman"/>
          <w:kern w:val="0"/>
          <w:lang w:eastAsia="en-GB"/>
          <w14:ligatures w14:val="none"/>
        </w:rPr>
        <w:t xml:space="preserve">in discussing? Call 01227 200625 Email </w:t>
      </w:r>
      <w:hyperlink r:id="rId5" w:history="1">
        <w:r w:rsidR="009C1673" w:rsidRPr="00B30B36">
          <w:rPr>
            <w:rStyle w:val="Hyperlink"/>
            <w:rFonts w:eastAsia="Times New Roman" w:cs="Times New Roman"/>
            <w:kern w:val="0"/>
            <w:lang w:eastAsia="en-GB"/>
            <w14:ligatures w14:val="none"/>
          </w:rPr>
          <w:t>ask@telephoneskent.com</w:t>
        </w:r>
      </w:hyperlink>
      <w:r w:rsidR="009C1673">
        <w:rPr>
          <w:rFonts w:eastAsia="Times New Roman" w:cs="Times New Roman"/>
          <w:kern w:val="0"/>
          <w:lang w:eastAsia="en-GB"/>
          <w14:ligatures w14:val="none"/>
        </w:rPr>
        <w:t xml:space="preserve"> WhatsApp 01227 </w:t>
      </w:r>
      <w:r w:rsidR="00DA292D">
        <w:rPr>
          <w:rFonts w:eastAsia="Times New Roman" w:cs="Times New Roman"/>
          <w:kern w:val="0"/>
          <w:lang w:eastAsia="en-GB"/>
          <w14:ligatures w14:val="none"/>
        </w:rPr>
        <w:t>314075</w:t>
      </w:r>
    </w:p>
    <w:p w14:paraId="61DE267A" w14:textId="77777777" w:rsidR="00F929B7" w:rsidRPr="000F4483" w:rsidRDefault="00F929B7"/>
    <w:sectPr w:rsidR="00F929B7" w:rsidRPr="000F44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B7A5D"/>
    <w:multiLevelType w:val="multilevel"/>
    <w:tmpl w:val="40A6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78A6"/>
    <w:multiLevelType w:val="multilevel"/>
    <w:tmpl w:val="858A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60579F"/>
    <w:multiLevelType w:val="multilevel"/>
    <w:tmpl w:val="66E4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C84245"/>
    <w:multiLevelType w:val="multilevel"/>
    <w:tmpl w:val="6090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067FE9"/>
    <w:multiLevelType w:val="multilevel"/>
    <w:tmpl w:val="D200F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363FE5"/>
    <w:multiLevelType w:val="multilevel"/>
    <w:tmpl w:val="EC0C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114414"/>
    <w:multiLevelType w:val="multilevel"/>
    <w:tmpl w:val="F53C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0C0055"/>
    <w:multiLevelType w:val="multilevel"/>
    <w:tmpl w:val="C30A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848043">
    <w:abstractNumId w:val="3"/>
  </w:num>
  <w:num w:numId="2" w16cid:durableId="1621917376">
    <w:abstractNumId w:val="1"/>
  </w:num>
  <w:num w:numId="3" w16cid:durableId="1128744826">
    <w:abstractNumId w:val="5"/>
  </w:num>
  <w:num w:numId="4" w16cid:durableId="2038432121">
    <w:abstractNumId w:val="4"/>
  </w:num>
  <w:num w:numId="5" w16cid:durableId="270552471">
    <w:abstractNumId w:val="2"/>
  </w:num>
  <w:num w:numId="6" w16cid:durableId="1033457915">
    <w:abstractNumId w:val="6"/>
  </w:num>
  <w:num w:numId="7" w16cid:durableId="1669018557">
    <w:abstractNumId w:val="7"/>
  </w:num>
  <w:num w:numId="8" w16cid:durableId="43941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DFE"/>
    <w:rsid w:val="000B26FC"/>
    <w:rsid w:val="000F4483"/>
    <w:rsid w:val="00131A9B"/>
    <w:rsid w:val="00471678"/>
    <w:rsid w:val="008110A3"/>
    <w:rsid w:val="009C1673"/>
    <w:rsid w:val="009F5DFE"/>
    <w:rsid w:val="00A1196A"/>
    <w:rsid w:val="00CB288C"/>
    <w:rsid w:val="00D80EAE"/>
    <w:rsid w:val="00DA292D"/>
    <w:rsid w:val="00F92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0E6F"/>
  <w15:chartTrackingRefBased/>
  <w15:docId w15:val="{A0F8D91A-C9F8-4403-8830-0767335B9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D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D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D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D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D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D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D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D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D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D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D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D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D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D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D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DFE"/>
    <w:rPr>
      <w:rFonts w:eastAsiaTheme="majorEastAsia" w:cstheme="majorBidi"/>
      <w:color w:val="272727" w:themeColor="text1" w:themeTint="D8"/>
    </w:rPr>
  </w:style>
  <w:style w:type="paragraph" w:styleId="Title">
    <w:name w:val="Title"/>
    <w:basedOn w:val="Normal"/>
    <w:next w:val="Normal"/>
    <w:link w:val="TitleChar"/>
    <w:uiPriority w:val="10"/>
    <w:qFormat/>
    <w:rsid w:val="009F5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D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D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D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DFE"/>
    <w:pPr>
      <w:spacing w:before="160"/>
      <w:jc w:val="center"/>
    </w:pPr>
    <w:rPr>
      <w:i/>
      <w:iCs/>
      <w:color w:val="404040" w:themeColor="text1" w:themeTint="BF"/>
    </w:rPr>
  </w:style>
  <w:style w:type="character" w:customStyle="1" w:styleId="QuoteChar">
    <w:name w:val="Quote Char"/>
    <w:basedOn w:val="DefaultParagraphFont"/>
    <w:link w:val="Quote"/>
    <w:uiPriority w:val="29"/>
    <w:rsid w:val="009F5DFE"/>
    <w:rPr>
      <w:i/>
      <w:iCs/>
      <w:color w:val="404040" w:themeColor="text1" w:themeTint="BF"/>
    </w:rPr>
  </w:style>
  <w:style w:type="paragraph" w:styleId="ListParagraph">
    <w:name w:val="List Paragraph"/>
    <w:basedOn w:val="Normal"/>
    <w:uiPriority w:val="34"/>
    <w:qFormat/>
    <w:rsid w:val="009F5DFE"/>
    <w:pPr>
      <w:ind w:left="720"/>
      <w:contextualSpacing/>
    </w:pPr>
  </w:style>
  <w:style w:type="character" w:styleId="IntenseEmphasis">
    <w:name w:val="Intense Emphasis"/>
    <w:basedOn w:val="DefaultParagraphFont"/>
    <w:uiPriority w:val="21"/>
    <w:qFormat/>
    <w:rsid w:val="009F5DFE"/>
    <w:rPr>
      <w:i/>
      <w:iCs/>
      <w:color w:val="0F4761" w:themeColor="accent1" w:themeShade="BF"/>
    </w:rPr>
  </w:style>
  <w:style w:type="paragraph" w:styleId="IntenseQuote">
    <w:name w:val="Intense Quote"/>
    <w:basedOn w:val="Normal"/>
    <w:next w:val="Normal"/>
    <w:link w:val="IntenseQuoteChar"/>
    <w:uiPriority w:val="30"/>
    <w:qFormat/>
    <w:rsid w:val="009F5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DFE"/>
    <w:rPr>
      <w:i/>
      <w:iCs/>
      <w:color w:val="0F4761" w:themeColor="accent1" w:themeShade="BF"/>
    </w:rPr>
  </w:style>
  <w:style w:type="character" w:styleId="IntenseReference">
    <w:name w:val="Intense Reference"/>
    <w:basedOn w:val="DefaultParagraphFont"/>
    <w:uiPriority w:val="32"/>
    <w:qFormat/>
    <w:rsid w:val="009F5DFE"/>
    <w:rPr>
      <w:b/>
      <w:bCs/>
      <w:smallCaps/>
      <w:color w:val="0F4761" w:themeColor="accent1" w:themeShade="BF"/>
      <w:spacing w:val="5"/>
    </w:rPr>
  </w:style>
  <w:style w:type="character" w:styleId="Hyperlink">
    <w:name w:val="Hyperlink"/>
    <w:basedOn w:val="DefaultParagraphFont"/>
    <w:uiPriority w:val="99"/>
    <w:unhideWhenUsed/>
    <w:rsid w:val="009C1673"/>
    <w:rPr>
      <w:color w:val="467886" w:themeColor="hyperlink"/>
      <w:u w:val="single"/>
    </w:rPr>
  </w:style>
  <w:style w:type="character" w:styleId="UnresolvedMention">
    <w:name w:val="Unresolved Mention"/>
    <w:basedOn w:val="DefaultParagraphFont"/>
    <w:uiPriority w:val="99"/>
    <w:semiHidden/>
    <w:unhideWhenUsed/>
    <w:rsid w:val="009C1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k@telephonesken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890</Words>
  <Characters>4932</Characters>
  <Application>Microsoft Office Word</Application>
  <DocSecurity>0</DocSecurity>
  <Lines>114</Lines>
  <Paragraphs>83</Paragraphs>
  <ScaleCrop>false</ScaleCrop>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Humphries</dc:creator>
  <cp:keywords/>
  <dc:description/>
  <cp:lastModifiedBy>Paul Humphries</cp:lastModifiedBy>
  <cp:revision>9</cp:revision>
  <dcterms:created xsi:type="dcterms:W3CDTF">2026-01-28T15:54:00Z</dcterms:created>
  <dcterms:modified xsi:type="dcterms:W3CDTF">2026-01-28T16:00:00Z</dcterms:modified>
</cp:coreProperties>
</file>